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6D" w:rsidRDefault="00DC516D" w:rsidP="00DC516D">
      <w:pPr>
        <w:rPr>
          <w:rFonts w:cs="Times New Roman"/>
          <w:b/>
          <w:bCs/>
          <w:shd w:val="clear" w:color="auto" w:fill="FFFFFF"/>
        </w:rPr>
      </w:pPr>
      <w:r>
        <w:rPr>
          <w:rFonts w:cs="Times New Roman"/>
          <w:b/>
          <w:bCs/>
          <w:shd w:val="clear" w:color="auto" w:fill="FFFFFF"/>
        </w:rPr>
        <w:t xml:space="preserve">Wykaz zakupionych książek 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i/>
        </w:rPr>
        <w:t xml:space="preserve">Syzyfowe prace. </w:t>
      </w:r>
      <w:proofErr w:type="spellStart"/>
      <w:r>
        <w:rPr>
          <w:rFonts w:cs="Times New Roman"/>
          <w:i/>
        </w:rPr>
        <w:t>Audiobook</w:t>
      </w:r>
      <w:proofErr w:type="spellEnd"/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Mania, dziewczyna inna niż wszystkie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Dwanaście prac Herkulesa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I nie było już nikogo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Pamiętnik z Powstania Warszawskiego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Oskar i pani Róża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Mikołajek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Zdarzyło się w Polsce. Odzyskana niepodległość. 10 opowiadań z XX wieku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Czytam sobie. Poziom 1. Wielki Karol i mały Lolek. O Janie Pawle II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Wspomnienia wojenne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Słownik ortograficzny PWN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Słownik frazeologiczny PWN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Zdarzyło się w Polsce. Walka o wolność. 10 opowiadań z czasów rozbiorów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Opowieść wigilijna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Dziady cz. II (lektura z opracowaniem)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Wścibscy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Dziennik 29. Interaktywna gra książkowa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 xml:space="preserve">Baśnie barda </w:t>
      </w:r>
      <w:proofErr w:type="spellStart"/>
      <w:r>
        <w:rPr>
          <w:rFonts w:cs="Times New Roman"/>
          <w:bCs/>
          <w:i/>
          <w:shd w:val="clear" w:color="auto" w:fill="FFFFFF"/>
        </w:rPr>
        <w:t>Beedle'a</w:t>
      </w:r>
      <w:proofErr w:type="spellEnd"/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Szukając Alaski</w:t>
      </w:r>
    </w:p>
    <w:p w:rsidR="00DC516D" w:rsidRDefault="00DC516D" w:rsidP="00DC516D">
      <w:pPr>
        <w:rPr>
          <w:rFonts w:cs="Times New Roman"/>
          <w:i/>
        </w:rPr>
      </w:pPr>
      <w:proofErr w:type="spellStart"/>
      <w:r>
        <w:rPr>
          <w:rFonts w:cs="Times New Roman"/>
          <w:bCs/>
          <w:i/>
          <w:shd w:val="clear" w:color="auto" w:fill="FFFFFF"/>
        </w:rPr>
        <w:t>Enola</w:t>
      </w:r>
      <w:proofErr w:type="spellEnd"/>
      <w:r>
        <w:rPr>
          <w:rFonts w:cs="Times New Roman"/>
          <w:bCs/>
          <w:i/>
          <w:shd w:val="clear" w:color="auto" w:fill="FFFFFF"/>
        </w:rPr>
        <w:t xml:space="preserve"> Holmes. Sprawa zaginionego markiza</w:t>
      </w:r>
    </w:p>
    <w:p w:rsidR="00DC516D" w:rsidRDefault="00DC516D" w:rsidP="00DC516D">
      <w:pPr>
        <w:rPr>
          <w:rFonts w:cs="Times New Roman"/>
          <w:i/>
          <w:lang w:val="en-US"/>
        </w:rPr>
      </w:pPr>
      <w:proofErr w:type="spellStart"/>
      <w:r>
        <w:rPr>
          <w:rFonts w:cs="Times New Roman"/>
          <w:i/>
          <w:lang w:val="en-US"/>
        </w:rPr>
        <w:t>Asiunia</w:t>
      </w:r>
      <w:proofErr w:type="spellEnd"/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  <w:lang w:val="en-US"/>
        </w:rPr>
        <w:t xml:space="preserve">Hotel </w:t>
      </w:r>
      <w:proofErr w:type="spellStart"/>
      <w:r>
        <w:rPr>
          <w:rFonts w:cs="Times New Roman"/>
          <w:bCs/>
          <w:i/>
          <w:shd w:val="clear" w:color="auto" w:fill="FFFFFF"/>
          <w:lang w:val="en-US"/>
        </w:rPr>
        <w:t>Transylwania</w:t>
      </w:r>
      <w:proofErr w:type="spellEnd"/>
      <w:r>
        <w:rPr>
          <w:rFonts w:cs="Times New Roman"/>
          <w:bCs/>
          <w:i/>
          <w:shd w:val="clear" w:color="auto" w:fill="FFFFFF"/>
          <w:lang w:val="en-US"/>
        </w:rPr>
        <w:t xml:space="preserve"> 3. Summer Vacation. </w:t>
      </w:r>
      <w:r>
        <w:rPr>
          <w:rFonts w:cs="Times New Roman"/>
          <w:bCs/>
          <w:i/>
          <w:shd w:val="clear" w:color="auto" w:fill="FFFFFF"/>
        </w:rPr>
        <w:t>Powieść filmowa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Franklin i jego sąsiedzi</w:t>
      </w:r>
    </w:p>
    <w:p w:rsidR="00DC516D" w:rsidRDefault="00DC516D" w:rsidP="00DC516D">
      <w:pPr>
        <w:rPr>
          <w:rFonts w:cs="Times New Roman"/>
          <w:i/>
        </w:rPr>
      </w:pPr>
      <w:proofErr w:type="spellStart"/>
      <w:r>
        <w:rPr>
          <w:rFonts w:cs="Times New Roman"/>
          <w:bCs/>
          <w:i/>
          <w:shd w:val="clear" w:color="auto" w:fill="FFFFFF"/>
        </w:rPr>
        <w:t>Topsy</w:t>
      </w:r>
      <w:proofErr w:type="spellEnd"/>
      <w:r>
        <w:rPr>
          <w:rFonts w:cs="Times New Roman"/>
          <w:bCs/>
          <w:i/>
          <w:shd w:val="clear" w:color="auto" w:fill="FFFFFF"/>
        </w:rPr>
        <w:t xml:space="preserve"> i </w:t>
      </w:r>
      <w:proofErr w:type="spellStart"/>
      <w:r>
        <w:rPr>
          <w:rFonts w:cs="Times New Roman"/>
          <w:bCs/>
          <w:i/>
          <w:shd w:val="clear" w:color="auto" w:fill="FFFFFF"/>
        </w:rPr>
        <w:t>Lupus</w:t>
      </w:r>
      <w:proofErr w:type="spellEnd"/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Pamiętnik nastolatki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Dzienniczek zakręconej nastolatki</w:t>
      </w:r>
    </w:p>
    <w:p w:rsidR="00DC516D" w:rsidRDefault="00DC516D" w:rsidP="00DC516D">
      <w:pPr>
        <w:rPr>
          <w:rFonts w:cs="Times New Roman"/>
          <w:i/>
        </w:rPr>
      </w:pPr>
      <w:proofErr w:type="spellStart"/>
      <w:r>
        <w:rPr>
          <w:rFonts w:cs="Times New Roman"/>
          <w:bCs/>
          <w:i/>
          <w:shd w:val="clear" w:color="auto" w:fill="FFFFFF"/>
        </w:rPr>
        <w:lastRenderedPageBreak/>
        <w:t>Dżok</w:t>
      </w:r>
      <w:proofErr w:type="spellEnd"/>
      <w:r>
        <w:rPr>
          <w:rFonts w:cs="Times New Roman"/>
          <w:bCs/>
          <w:i/>
          <w:shd w:val="clear" w:color="auto" w:fill="FFFFFF"/>
        </w:rPr>
        <w:t>. Legenda o psiej wierności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Kapelusz Pani Wrony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Kolorowa Klasyka. O psie, który jeździł koleją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Lewy. Chłopak, który zachwycił świat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Poradnik młodego ekologa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Droga do świętości. Opowiastki o Janie Pawle II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Ilustrowana klasyka. Romeo i Julia</w:t>
      </w:r>
    </w:p>
    <w:p w:rsidR="00DC516D" w:rsidRDefault="00DC516D" w:rsidP="00DC516D">
      <w:pPr>
        <w:rPr>
          <w:rFonts w:cs="Times New Roman"/>
          <w:i/>
        </w:rPr>
      </w:pPr>
      <w:proofErr w:type="spellStart"/>
      <w:r>
        <w:rPr>
          <w:rFonts w:cs="Times New Roman"/>
          <w:bCs/>
          <w:i/>
          <w:shd w:val="clear" w:color="auto" w:fill="FFFFFF"/>
        </w:rPr>
        <w:t>Klifka</w:t>
      </w:r>
      <w:proofErr w:type="spellEnd"/>
      <w:r>
        <w:rPr>
          <w:rFonts w:cs="Times New Roman"/>
          <w:bCs/>
          <w:i/>
          <w:shd w:val="clear" w:color="auto" w:fill="FFFFFF"/>
        </w:rPr>
        <w:t>. Opowieść o foczce która szukała mamy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Dzień czekolady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Franklin BDL i noc pod namiotem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Gwiazda z pierwszego piętra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 xml:space="preserve">Ida sierpniowa (tom 4) </w:t>
      </w:r>
      <w:proofErr w:type="spellStart"/>
      <w:r>
        <w:rPr>
          <w:rFonts w:cs="Times New Roman"/>
          <w:bCs/>
          <w:i/>
          <w:shd w:val="clear" w:color="auto" w:fill="FFFFFF"/>
        </w:rPr>
        <w:t>Jeżycjada</w:t>
      </w:r>
      <w:proofErr w:type="spellEnd"/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Mikołajek ma kłopoty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Mój kumpel Jeremi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Nawet nie wiesz jak bardzo Cię kocham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Martynka w domu. 8 fascynujących opowiadań</w:t>
      </w:r>
    </w:p>
    <w:p w:rsidR="00DC516D" w:rsidRDefault="00DC516D" w:rsidP="00DC516D">
      <w:pPr>
        <w:rPr>
          <w:rFonts w:cs="Times New Roman"/>
          <w:i/>
        </w:rPr>
      </w:pPr>
      <w:proofErr w:type="spellStart"/>
      <w:r>
        <w:rPr>
          <w:rFonts w:cs="Times New Roman"/>
          <w:bCs/>
          <w:i/>
          <w:shd w:val="clear" w:color="auto" w:fill="FFFFFF"/>
        </w:rPr>
        <w:t>Noskawery</w:t>
      </w:r>
      <w:proofErr w:type="spellEnd"/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Pan Kuleczka (1)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Pan Kuleczka (3) Spotkanie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Kultowe samochody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Skarby cywilizacji. Stadiony świata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Drzewo do samego nieba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Dziadek i niedźwiadek. Historia prawdziwa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>Królewna</w:t>
      </w:r>
    </w:p>
    <w:p w:rsidR="00DC516D" w:rsidRDefault="00DC516D" w:rsidP="00DC516D">
      <w:pPr>
        <w:rPr>
          <w:rFonts w:cs="Times New Roman"/>
          <w:i/>
        </w:rPr>
      </w:pPr>
      <w:proofErr w:type="spellStart"/>
      <w:r>
        <w:rPr>
          <w:rFonts w:cs="Times New Roman"/>
          <w:bCs/>
          <w:i/>
          <w:shd w:val="clear" w:color="auto" w:fill="FFFFFF"/>
        </w:rPr>
        <w:t>Lil</w:t>
      </w:r>
      <w:proofErr w:type="spellEnd"/>
      <w:r>
        <w:rPr>
          <w:rFonts w:cs="Times New Roman"/>
          <w:bCs/>
          <w:i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i/>
          <w:shd w:val="clear" w:color="auto" w:fill="FFFFFF"/>
        </w:rPr>
        <w:t>April</w:t>
      </w:r>
      <w:proofErr w:type="spellEnd"/>
      <w:r>
        <w:rPr>
          <w:rFonts w:cs="Times New Roman"/>
          <w:bCs/>
          <w:i/>
          <w:shd w:val="clear" w:color="auto" w:fill="FFFFFF"/>
        </w:rPr>
        <w:t>. Moje życie i inne takie...</w:t>
      </w:r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 xml:space="preserve">Szósta klepka (tom 1) </w:t>
      </w:r>
      <w:proofErr w:type="spellStart"/>
      <w:r>
        <w:rPr>
          <w:rFonts w:cs="Times New Roman"/>
          <w:bCs/>
          <w:i/>
          <w:shd w:val="clear" w:color="auto" w:fill="FFFFFF"/>
        </w:rPr>
        <w:t>Jeżycjada</w:t>
      </w:r>
      <w:proofErr w:type="spellEnd"/>
    </w:p>
    <w:p w:rsidR="00DC516D" w:rsidRDefault="00DC516D" w:rsidP="00DC516D">
      <w:pPr>
        <w:rPr>
          <w:rFonts w:cs="Times New Roman"/>
          <w:i/>
        </w:rPr>
      </w:pPr>
      <w:r>
        <w:rPr>
          <w:rFonts w:cs="Times New Roman"/>
          <w:bCs/>
          <w:i/>
          <w:shd w:val="clear" w:color="auto" w:fill="FFFFFF"/>
        </w:rPr>
        <w:t xml:space="preserve">Kwiat kalafiora (tom 3) </w:t>
      </w:r>
      <w:proofErr w:type="spellStart"/>
      <w:r>
        <w:rPr>
          <w:rFonts w:cs="Times New Roman"/>
          <w:bCs/>
          <w:i/>
          <w:shd w:val="clear" w:color="auto" w:fill="FFFFFF"/>
        </w:rPr>
        <w:t>Jeżycjada</w:t>
      </w:r>
      <w:proofErr w:type="spellEnd"/>
    </w:p>
    <w:p w:rsidR="00DC516D" w:rsidRDefault="00DC516D" w:rsidP="00DC516D">
      <w:pPr>
        <w:rPr>
          <w:rFonts w:cs="Times New Roman"/>
          <w:bCs/>
          <w:i/>
          <w:shd w:val="clear" w:color="auto" w:fill="FFFFFF"/>
        </w:rPr>
      </w:pPr>
      <w:proofErr w:type="spellStart"/>
      <w:r>
        <w:rPr>
          <w:rFonts w:cs="Times New Roman"/>
          <w:bCs/>
          <w:i/>
          <w:shd w:val="clear" w:color="auto" w:fill="FFFFFF"/>
        </w:rPr>
        <w:lastRenderedPageBreak/>
        <w:t>Anaruk</w:t>
      </w:r>
      <w:proofErr w:type="spellEnd"/>
      <w:r>
        <w:rPr>
          <w:rFonts w:cs="Times New Roman"/>
          <w:bCs/>
          <w:i/>
          <w:shd w:val="clear" w:color="auto" w:fill="FFFFFF"/>
        </w:rPr>
        <w:t>, chłopiec z Grenlandii</w:t>
      </w:r>
    </w:p>
    <w:p w:rsidR="00DC516D" w:rsidRDefault="00DC516D" w:rsidP="00DC516D">
      <w:pPr>
        <w:rPr>
          <w:rFonts w:cs="Times New Roman"/>
          <w:bCs/>
          <w:i/>
          <w:shd w:val="clear" w:color="auto" w:fill="FFFFFF"/>
        </w:rPr>
      </w:pPr>
      <w:r>
        <w:rPr>
          <w:rFonts w:cs="Times New Roman"/>
          <w:bCs/>
          <w:i/>
          <w:shd w:val="clear" w:color="auto" w:fill="FFFFFF"/>
        </w:rPr>
        <w:t>Baśniowa biblioteczka. Muzykanci z Bremy (DUŻE LITERY)</w:t>
      </w:r>
    </w:p>
    <w:p w:rsidR="00DC516D" w:rsidRDefault="00DC516D" w:rsidP="00DC516D">
      <w:pPr>
        <w:rPr>
          <w:rFonts w:cs="Times New Roman"/>
          <w:b/>
          <w:bCs/>
          <w:shd w:val="clear" w:color="auto" w:fill="FFFFFF"/>
        </w:rPr>
      </w:pPr>
    </w:p>
    <w:p w:rsidR="00182EFB" w:rsidRDefault="00182EFB"/>
    <w:sectPr w:rsidR="00182EFB" w:rsidSect="0018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DC516D"/>
    <w:rsid w:val="00182EFB"/>
    <w:rsid w:val="00DC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samsung_kom</dc:creator>
  <cp:lastModifiedBy>samsung_kom</cp:lastModifiedBy>
  <cp:revision>1</cp:revision>
  <dcterms:created xsi:type="dcterms:W3CDTF">2022-01-08T19:22:00Z</dcterms:created>
  <dcterms:modified xsi:type="dcterms:W3CDTF">2022-01-08T19:23:00Z</dcterms:modified>
</cp:coreProperties>
</file>